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tbl>
      <w:tblPr>
        <w:tblStyle w:val="4"/>
        <w:tblW w:w="881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3"/>
        <w:gridCol w:w="62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 w:bidi="ar"/>
              </w:rPr>
              <w:t>深圳市消防救援支队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消防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 w:bidi="ar"/>
              </w:rPr>
              <w:t>车辆、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装备采购需求问卷调查表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装备物资名称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XXX、XXX、XXX（详细资料请在附件</w:t>
            </w:r>
            <w: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生产厂家（供应商）名称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公司简介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联系人及联系方式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预计生产时间以及售后服务情况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研发、创新情况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（产业发展情况）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是否唯一供应商，市场占有率等情况（市场供给情况）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是否涉及运行维护、升级更新、备品备件、耗材等后续采购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其他情况说明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调查对象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调查对象名称： 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（盖章）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6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表格仅供参考，可根据情况进行修改，内容较多可增加页码。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033A73A8"/>
    <w:rsid w:val="033A73A8"/>
    <w:rsid w:val="285E51A8"/>
    <w:rsid w:val="3F7955B9"/>
    <w:rsid w:val="694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206</Characters>
  <Lines>0</Lines>
  <Paragraphs>0</Paragraphs>
  <TotalTime>1</TotalTime>
  <ScaleCrop>false</ScaleCrop>
  <LinksUpToDate>false</LinksUpToDate>
  <CharactersWithSpaces>250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2023-04-21T14:04:00Z</dcterms:created>
  <dc:creator>此账号已停用</dc:creator>
  <cp:lastModifiedBy>nathaniblee</cp:lastModifiedBy>
  <dcterms:modified xsi:type="dcterms:W3CDTF">2023-05-06T02:19:57Z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7FD4306B2D654FFA8EDE9CBAE901C5BC_13</vt:lpwstr>
  </property>
</Properties>
</file>