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Times New Roman" w:hAnsi="Times New Roman"/>
          <w:b/>
          <w:sz w:val="56"/>
          <w:szCs w:val="56"/>
        </w:rPr>
      </w:pPr>
    </w:p>
    <w:p>
      <w:pPr>
        <w:pStyle w:val="6"/>
        <w:jc w:val="center"/>
        <w:rPr>
          <w:rFonts w:ascii="Times New Roman" w:hAnsi="Times New Roman"/>
          <w:b/>
          <w:sz w:val="56"/>
          <w:szCs w:val="56"/>
        </w:rPr>
      </w:pPr>
    </w:p>
    <w:p>
      <w:pPr>
        <w:pStyle w:val="6"/>
        <w:jc w:val="center"/>
        <w:outlineLvl w:val="0"/>
        <w:rPr>
          <w:rFonts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72"/>
          <w:szCs w:val="72"/>
        </w:rPr>
        <w:t>征 集 资 料</w:t>
      </w:r>
    </w:p>
    <w:p>
      <w:pPr>
        <w:pStyle w:val="6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</w:rPr>
      </w:pP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 xml:space="preserve">项目名称: 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供</w:t>
      </w: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</w:t>
      </w:r>
      <w:r>
        <w:rPr>
          <w:rFonts w:hint="eastAsia" w:cs="宋体"/>
          <w:b/>
          <w:sz w:val="32"/>
          <w:szCs w:val="32"/>
        </w:rPr>
        <w:t>地址：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</w:t>
      </w: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 系 人：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联系电话：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  <w:u w:val="single"/>
        </w:rPr>
      </w:pPr>
      <w:r>
        <w:rPr>
          <w:rFonts w:hint="eastAsia" w:hAnsi="宋体" w:cs="宋体"/>
          <w:b/>
          <w:sz w:val="32"/>
          <w:szCs w:val="32"/>
        </w:rPr>
        <w:t>供</w:t>
      </w:r>
      <w:r>
        <w:rPr>
          <w:rFonts w:hint="eastAsia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应商名称：</w:t>
      </w:r>
      <w:r>
        <w:rPr>
          <w:rFonts w:hint="eastAsia" w:hAnsi="宋体" w:cs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b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spacing w:line="360" w:lineRule="auto"/>
        <w:ind w:firstLine="1645" w:firstLineChars="512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日      期：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sz w:val="32"/>
          <w:szCs w:val="32"/>
        </w:rPr>
        <w:t>日</w:t>
      </w:r>
    </w:p>
    <w:p>
      <w:pPr>
        <w:pStyle w:val="2"/>
      </w:pPr>
    </w:p>
    <w:p>
      <w:pPr>
        <w:pStyle w:val="15"/>
        <w:rPr>
          <w:rFonts w:ascii="宋体" w:hAnsi="宋体" w:cs="宋体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134" w:bottom="1134" w:left="1365" w:header="1134" w:footer="1187" w:gutter="0"/>
          <w:pgNumType w:fmt="decimal"/>
          <w:cols w:space="720" w:num="1"/>
          <w:titlePg/>
          <w:docGrid w:type="lines" w:linePitch="312" w:charSpace="0"/>
        </w:sectPr>
      </w:pPr>
    </w:p>
    <w:p>
      <w:pPr>
        <w:pStyle w:val="15"/>
        <w:rPr>
          <w:rFonts w:ascii="宋体" w:hAnsi="宋体" w:cs="宋体"/>
          <w:b/>
          <w:sz w:val="32"/>
          <w:szCs w:val="32"/>
        </w:rPr>
      </w:pPr>
    </w:p>
    <w:p>
      <w:pPr>
        <w:pStyle w:val="4"/>
        <w:spacing w:line="360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</w:p>
    <w:p>
      <w:pPr>
        <w:pStyle w:val="4"/>
        <w:spacing w:line="360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征集资料目录表</w:t>
      </w:r>
    </w:p>
    <w:p>
      <w:pPr>
        <w:pStyle w:val="4"/>
        <w:spacing w:line="360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</w:p>
    <w:tbl>
      <w:tblPr>
        <w:tblStyle w:val="11"/>
        <w:tblW w:w="499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58"/>
        <w:gridCol w:w="4778"/>
        <w:gridCol w:w="752"/>
        <w:gridCol w:w="794"/>
        <w:gridCol w:w="779"/>
        <w:gridCol w:w="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57" w:type="pct"/>
            <w:vMerge w:val="restar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文件类型</w:t>
            </w:r>
          </w:p>
        </w:tc>
        <w:tc>
          <w:tcPr>
            <w:tcW w:w="342" w:type="pct"/>
            <w:vMerge w:val="restar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85" w:type="pct"/>
            <w:vMerge w:val="restar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804" w:type="pct"/>
            <w:gridSpan w:val="2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提交情况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页码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57" w:type="pct"/>
            <w:vMerge w:val="continue"/>
            <w:tcBorders>
              <w:top w:val="single" w:color="auto" w:sz="2" w:space="0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2" w:space="0"/>
              <w:bottom w:val="single" w:color="auto" w:sz="2" w:space="0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5" w:type="pct"/>
            <w:vMerge w:val="continue"/>
            <w:tcBorders>
              <w:top w:val="single" w:color="auto" w:sz="2" w:space="0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</w:t>
            </w:r>
          </w:p>
        </w:tc>
        <w:tc>
          <w:tcPr>
            <w:tcW w:w="413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40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征集资料</w:t>
            </w:r>
          </w:p>
        </w:tc>
        <w:tc>
          <w:tcPr>
            <w:tcW w:w="342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供应商基本情况表（格式1）</w:t>
            </w:r>
          </w:p>
        </w:tc>
        <w:tc>
          <w:tcPr>
            <w:tcW w:w="391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相关产业发展情况（格式2）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市场供给情况（格式3）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同类型项目业绩一览表（格式4）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商务响应表（格式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服装器材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清单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明细表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附件1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8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其它文件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供应商认为有必要提交的其他文件可自行增加表格栏目，以上征集资料提交时必须严格按照《征集资料目录表》的排列顺序装订成册。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征</w:t>
      </w:r>
      <w:r>
        <w:rPr>
          <w:rFonts w:hint="eastAsia"/>
          <w:sz w:val="24"/>
        </w:rPr>
        <w:t>集资料提供电子版，需</w:t>
      </w:r>
      <w:r>
        <w:rPr>
          <w:rFonts w:hint="eastAsia"/>
          <w:b/>
          <w:bCs/>
          <w:color w:val="FF0000"/>
          <w:sz w:val="24"/>
        </w:rPr>
        <w:t>提供盖章扫描的PDF版本和可编辑的WORD</w:t>
      </w:r>
      <w:r>
        <w:rPr>
          <w:rFonts w:hint="eastAsia"/>
          <w:b/>
          <w:bCs/>
          <w:color w:val="FF0000"/>
          <w:sz w:val="24"/>
          <w:lang w:eastAsia="zh-CN"/>
        </w:rPr>
        <w:t>、</w:t>
      </w:r>
      <w:r>
        <w:rPr>
          <w:rFonts w:hint="eastAsia"/>
          <w:b/>
          <w:bCs/>
          <w:color w:val="FF0000"/>
          <w:sz w:val="24"/>
          <w:lang w:val="en-US" w:eastAsia="zh-CN"/>
        </w:rPr>
        <w:t>EXC</w:t>
      </w:r>
      <w:bookmarkStart w:id="20" w:name="_GoBack"/>
      <w:bookmarkEnd w:id="20"/>
      <w:r>
        <w:rPr>
          <w:rFonts w:hint="eastAsia"/>
          <w:b/>
          <w:bCs/>
          <w:color w:val="FF0000"/>
          <w:sz w:val="24"/>
          <w:lang w:val="en-US" w:eastAsia="zh-CN"/>
        </w:rPr>
        <w:t>EL</w:t>
      </w:r>
      <w:r>
        <w:rPr>
          <w:rFonts w:hint="eastAsia"/>
          <w:b/>
          <w:bCs/>
          <w:color w:val="FF0000"/>
          <w:sz w:val="24"/>
        </w:rPr>
        <w:t>版本</w:t>
      </w:r>
      <w:r>
        <w:rPr>
          <w:rFonts w:hint="eastAsia"/>
          <w:sz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bookmarkStart w:id="0" w:name="_Toc50737325"/>
      <w:bookmarkStart w:id="1" w:name="_Toc76354921"/>
      <w:bookmarkStart w:id="2" w:name="_Toc50736473"/>
      <w:bookmarkStart w:id="3" w:name="_Toc52165077"/>
      <w:bookmarkStart w:id="4" w:name="_Toc76354927"/>
      <w:bookmarkStart w:id="5" w:name="_Toc50736479"/>
      <w:bookmarkStart w:id="6" w:name="_Toc50691028"/>
      <w:bookmarkStart w:id="7" w:name="_Toc50737293"/>
      <w:bookmarkStart w:id="8" w:name="_Toc50737299"/>
      <w:bookmarkStart w:id="9" w:name="_Toc50691040"/>
      <w:bookmarkStart w:id="10" w:name="_Toc50737331"/>
      <w:bookmarkStart w:id="11" w:name="_Toc52165083"/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供应商基本情况表</w:t>
      </w: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供应商基本情况表</w:t>
      </w:r>
    </w:p>
    <w:tbl>
      <w:tblPr>
        <w:tblStyle w:val="11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42"/>
        <w:gridCol w:w="768"/>
        <w:gridCol w:w="660"/>
        <w:gridCol w:w="1020"/>
        <w:gridCol w:w="1150"/>
        <w:gridCol w:w="497"/>
        <w:gridCol w:w="1109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24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82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授权代表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证书情况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证书名称</w:t>
            </w: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证书等级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发证单位</w:t>
            </w:r>
          </w:p>
        </w:tc>
        <w:tc>
          <w:tcPr>
            <w:tcW w:w="3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公司简介</w:t>
            </w:r>
          </w:p>
        </w:tc>
        <w:tc>
          <w:tcPr>
            <w:tcW w:w="82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文字描述：企业性质、发展历程、经营规模、主营产品、技术力量等；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图片描述：经营场所、主要经营项目等；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3.法人或者其他组织的营业执照等证明文件；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供应商认为应该提交的其他资料。</w:t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bookmarkStart w:id="12" w:name="_Toc43264516"/>
      <w:bookmarkStart w:id="13" w:name="_Toc50691029"/>
      <w:bookmarkStart w:id="14" w:name="_Toc50703722"/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相关产业发展情况</w:t>
      </w:r>
    </w:p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相关产业发展情况</w:t>
      </w:r>
    </w:p>
    <w:p>
      <w:pPr>
        <w:pStyle w:val="2"/>
        <w:widowControl w:val="0"/>
        <w:spacing w:line="360" w:lineRule="auto"/>
        <w:jc w:val="center"/>
        <w:rPr>
          <w:rFonts w:ascii="宋体" w:hAnsi="宋体" w:cs="宋体"/>
        </w:rPr>
      </w:pPr>
      <w:r>
        <w:rPr>
          <w:rFonts w:hint="eastAsia" w:ascii="宋体" w:hAnsi="宋体" w:eastAsia="宋体" w:cs="宋体"/>
          <w:color w:val="000000"/>
          <w:sz w:val="21"/>
        </w:rPr>
        <w:t>（格式自拟）</w:t>
      </w:r>
    </w:p>
    <w:bookmarkEnd w:id="12"/>
    <w:bookmarkEnd w:id="13"/>
    <w:bookmarkEnd w:id="14"/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市场供给情况</w:t>
      </w:r>
    </w:p>
    <w:p>
      <w:pPr>
        <w:spacing w:line="360" w:lineRule="auto"/>
        <w:ind w:left="2" w:firstLine="578" w:firstLineChars="192"/>
        <w:rPr>
          <w:rFonts w:ascii="宋体" w:hAnsi="宋体" w:cs="宋体"/>
          <w:b/>
          <w:bCs/>
          <w:sz w:val="30"/>
          <w:szCs w:val="30"/>
        </w:rPr>
      </w:pPr>
      <w:bookmarkStart w:id="15" w:name="_Toc50737329"/>
      <w:bookmarkStart w:id="16" w:name="_Toc50737297"/>
      <w:bookmarkStart w:id="17" w:name="_Toc52165081"/>
      <w:bookmarkStart w:id="18" w:name="_Toc50736477"/>
      <w:bookmarkStart w:id="19" w:name="_Toc76354925"/>
    </w:p>
    <w:bookmarkEnd w:id="15"/>
    <w:bookmarkEnd w:id="16"/>
    <w:bookmarkEnd w:id="17"/>
    <w:bookmarkEnd w:id="18"/>
    <w:bookmarkEnd w:id="19"/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市场供给情况</w:t>
      </w:r>
    </w:p>
    <w:p>
      <w:pPr>
        <w:spacing w:line="36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</w:rPr>
        <w:t>（格式自拟）</w:t>
      </w:r>
    </w:p>
    <w:p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同类型项目业绩一览表</w:t>
      </w: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i/>
        </w:rPr>
      </w:pP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同类型项目业绩一览表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361"/>
        <w:gridCol w:w="1569"/>
        <w:gridCol w:w="1270"/>
        <w:gridCol w:w="1510"/>
        <w:gridCol w:w="15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3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236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用户单位名称</w:t>
            </w:r>
          </w:p>
        </w:tc>
        <w:tc>
          <w:tcPr>
            <w:tcW w:w="1569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项目名称</w:t>
            </w:r>
          </w:p>
        </w:tc>
        <w:tc>
          <w:tcPr>
            <w:tcW w:w="127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采购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货物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合同总价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（项目金额）</w:t>
            </w:r>
          </w:p>
        </w:tc>
        <w:tc>
          <w:tcPr>
            <w:tcW w:w="159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4"/>
        <w:spacing w:line="360" w:lineRule="auto"/>
        <w:ind w:left="142"/>
        <w:outlineLvl w:val="1"/>
        <w:rPr>
          <w:rFonts w:ascii="宋体" w:hAnsi="宋体" w:cs="宋体"/>
          <w:b/>
          <w:bCs/>
        </w:rPr>
        <w:sectPr>
          <w:footerReference r:id="rId6" w:type="first"/>
          <w:footerReference r:id="rId5" w:type="default"/>
          <w:pgSz w:w="11906" w:h="16838"/>
          <w:pgMar w:top="1418" w:right="1134" w:bottom="1134" w:left="1365" w:header="1134" w:footer="567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商务响应表</w:t>
      </w:r>
    </w:p>
    <w:p>
      <w:pPr>
        <w:jc w:val="center"/>
        <w:rPr>
          <w:b/>
          <w:bCs/>
          <w:color w:val="FF0000"/>
          <w:szCs w:val="21"/>
        </w:rPr>
      </w:pPr>
      <w:r>
        <w:rPr>
          <w:rFonts w:hint="eastAsia"/>
          <w:b/>
          <w:bCs/>
          <w:sz w:val="28"/>
          <w:szCs w:val="28"/>
        </w:rPr>
        <w:t>商务响应表</w:t>
      </w:r>
    </w:p>
    <w:tbl>
      <w:tblPr>
        <w:tblStyle w:val="12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一、供货要求：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5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二、安装与调试：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三、技术培训：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四、质保期要求：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五、交货要求：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六、验收要求：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七、售后服务要求：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八、支付方式：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九、其他要求：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54" w:type="dxa"/>
            <w:vAlign w:val="center"/>
          </w:tcPr>
          <w:p>
            <w:pPr>
              <w:jc w:val="left"/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u w:val="single"/>
        </w:rPr>
      </w:pPr>
    </w:p>
    <w:sectPr>
      <w:pgSz w:w="11906" w:h="16838"/>
      <w:pgMar w:top="1418" w:right="1134" w:bottom="1134" w:left="1365" w:header="1134" w:footer="567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D5F9D"/>
    <w:multiLevelType w:val="multilevel"/>
    <w:tmpl w:val="2CCD5F9D"/>
    <w:lvl w:ilvl="0" w:tentative="0">
      <w:start w:val="1"/>
      <w:numFmt w:val="decimal"/>
      <w:lvlText w:val="格式%1 "/>
      <w:lvlJc w:val="left"/>
      <w:pPr>
        <w:tabs>
          <w:tab w:val="left" w:pos="142"/>
        </w:tabs>
        <w:ind w:left="483" w:hanging="341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2M1NjQ2OTdlMDFhYjQ4Njk3ZDA3ZjY5YWRiOGQifQ=="/>
  </w:docVars>
  <w:rsids>
    <w:rsidRoot w:val="763020FC"/>
    <w:rsid w:val="00032C8E"/>
    <w:rsid w:val="00064F6A"/>
    <w:rsid w:val="001540FD"/>
    <w:rsid w:val="001C49E7"/>
    <w:rsid w:val="00294F5D"/>
    <w:rsid w:val="003F7848"/>
    <w:rsid w:val="005C5EBD"/>
    <w:rsid w:val="005E4E9D"/>
    <w:rsid w:val="006664D1"/>
    <w:rsid w:val="00A21301"/>
    <w:rsid w:val="00DE67D8"/>
    <w:rsid w:val="00E014C1"/>
    <w:rsid w:val="00E54D24"/>
    <w:rsid w:val="010417B4"/>
    <w:rsid w:val="01494A14"/>
    <w:rsid w:val="017D1D32"/>
    <w:rsid w:val="045521C0"/>
    <w:rsid w:val="04BE0603"/>
    <w:rsid w:val="05C21635"/>
    <w:rsid w:val="0639519A"/>
    <w:rsid w:val="07E21FBD"/>
    <w:rsid w:val="08B55745"/>
    <w:rsid w:val="08E8645D"/>
    <w:rsid w:val="0D8F1C5F"/>
    <w:rsid w:val="0E0B63C6"/>
    <w:rsid w:val="0E5350C9"/>
    <w:rsid w:val="10113A4B"/>
    <w:rsid w:val="102F7D69"/>
    <w:rsid w:val="10494F08"/>
    <w:rsid w:val="1271712D"/>
    <w:rsid w:val="1418307A"/>
    <w:rsid w:val="15D71BA3"/>
    <w:rsid w:val="18B81323"/>
    <w:rsid w:val="19FB0ACF"/>
    <w:rsid w:val="1A58651E"/>
    <w:rsid w:val="1ABA46D4"/>
    <w:rsid w:val="1B830F88"/>
    <w:rsid w:val="1C5841A4"/>
    <w:rsid w:val="1C7554C7"/>
    <w:rsid w:val="1D90574D"/>
    <w:rsid w:val="1E557E8B"/>
    <w:rsid w:val="1F2D220B"/>
    <w:rsid w:val="1F5844BB"/>
    <w:rsid w:val="230D0F89"/>
    <w:rsid w:val="23A27EF0"/>
    <w:rsid w:val="241E5CD3"/>
    <w:rsid w:val="25352820"/>
    <w:rsid w:val="26507DAF"/>
    <w:rsid w:val="27B22F47"/>
    <w:rsid w:val="290A3A58"/>
    <w:rsid w:val="29832C3F"/>
    <w:rsid w:val="2A010C35"/>
    <w:rsid w:val="2ACA0963"/>
    <w:rsid w:val="30161F54"/>
    <w:rsid w:val="3039485F"/>
    <w:rsid w:val="30B06649"/>
    <w:rsid w:val="31E96DF5"/>
    <w:rsid w:val="322744DF"/>
    <w:rsid w:val="32737B32"/>
    <w:rsid w:val="329B3CF0"/>
    <w:rsid w:val="350B338A"/>
    <w:rsid w:val="36DE12F2"/>
    <w:rsid w:val="378E5399"/>
    <w:rsid w:val="3DBA6615"/>
    <w:rsid w:val="3F367F1D"/>
    <w:rsid w:val="40047AC2"/>
    <w:rsid w:val="40714F85"/>
    <w:rsid w:val="40A84F10"/>
    <w:rsid w:val="443F77BC"/>
    <w:rsid w:val="47C12462"/>
    <w:rsid w:val="4A1C33AB"/>
    <w:rsid w:val="4A87186F"/>
    <w:rsid w:val="4BEF1B80"/>
    <w:rsid w:val="4D2A47B7"/>
    <w:rsid w:val="4FAD169A"/>
    <w:rsid w:val="50E73C6C"/>
    <w:rsid w:val="511B3845"/>
    <w:rsid w:val="545F7ABE"/>
    <w:rsid w:val="54901A26"/>
    <w:rsid w:val="565E452F"/>
    <w:rsid w:val="5B922527"/>
    <w:rsid w:val="5C961BA3"/>
    <w:rsid w:val="5D192F00"/>
    <w:rsid w:val="5DD97537"/>
    <w:rsid w:val="5F0A6331"/>
    <w:rsid w:val="604946EA"/>
    <w:rsid w:val="60F70EB3"/>
    <w:rsid w:val="613148E1"/>
    <w:rsid w:val="62C2470D"/>
    <w:rsid w:val="66ED4AB6"/>
    <w:rsid w:val="673152EA"/>
    <w:rsid w:val="6AF84277"/>
    <w:rsid w:val="6D176D30"/>
    <w:rsid w:val="6E680510"/>
    <w:rsid w:val="6EDB7E4B"/>
    <w:rsid w:val="70673B2B"/>
    <w:rsid w:val="713820F4"/>
    <w:rsid w:val="72886FB4"/>
    <w:rsid w:val="7493369C"/>
    <w:rsid w:val="75396E97"/>
    <w:rsid w:val="763020FC"/>
    <w:rsid w:val="76EC2FDC"/>
    <w:rsid w:val="77955421"/>
    <w:rsid w:val="77FD5AF4"/>
    <w:rsid w:val="79800E71"/>
    <w:rsid w:val="799D45A6"/>
    <w:rsid w:val="7D1B7141"/>
    <w:rsid w:val="7F6C2F0C"/>
    <w:rsid w:val="7FE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60" w:lineRule="auto"/>
      <w:ind w:right="-441" w:rightChars="-209"/>
      <w:jc w:val="center"/>
      <w:outlineLvl w:val="0"/>
    </w:pPr>
    <w:rPr>
      <w:rFonts w:ascii="宋体" w:hAnsi="宋体"/>
      <w:b/>
      <w:kern w:val="0"/>
      <w:sz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ody Text Indent 2"/>
    <w:basedOn w:val="1"/>
    <w:qFormat/>
    <w:uiPriority w:val="0"/>
    <w:pPr>
      <w:widowControl/>
      <w:spacing w:line="300" w:lineRule="auto"/>
      <w:ind w:firstLine="480" w:firstLineChars="200"/>
      <w:jc w:val="left"/>
    </w:pPr>
    <w:rPr>
      <w:rFonts w:ascii="宋体"/>
      <w:color w:val="000000"/>
      <w:sz w:val="24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6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7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8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575</Words>
  <Characters>590</Characters>
  <Lines>14</Lines>
  <Paragraphs>4</Paragraphs>
  <TotalTime>2</TotalTime>
  <ScaleCrop>false</ScaleCrop>
  <LinksUpToDate>false</LinksUpToDate>
  <CharactersWithSpaces>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2021-09-10T06:16:00Z</dcterms:created>
  <dc:creator>11</dc:creator>
  <cp:lastModifiedBy>nathaniblee</cp:lastModifiedBy>
  <dcterms:modified xsi:type="dcterms:W3CDTF">2023-05-10T16:59:34Z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30E3F269728648B7A806B2108CF54ABA</vt:lpwstr>
  </property>
</Properties>
</file>