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tbl>
      <w:tblPr>
        <w:tblStyle w:val="4"/>
        <w:tblW w:w="88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3"/>
        <w:gridCol w:w="62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 w:bidi="ar"/>
              </w:rPr>
              <w:t>深圳市消防救援支队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消防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 w:bidi="ar"/>
              </w:rPr>
              <w:t>车辆、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器材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采购需求问卷调查表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装备物资名称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XXX、XXX、XXX（详细资料请在附件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2、附件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生产厂家（供应商）名称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公司简介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联系人及联系方式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预计生产时间以及售后服务情况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研发、创新情况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（产业发展情况）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是否唯一供应商，市场占有率等情况（市场供给情况）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是否涉及运行维护、升级更新、备品备件、耗材等后续采购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其他情况说明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调查对象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调查对象名称：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（盖章）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表格仅供参考，可根据情况进行修改，内容较多可增加页码。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GE3NWIzMDExZDEyNzc4NmM2YjkyZWZhYTY4YzIifQ=="/>
  </w:docVars>
  <w:rsids>
    <w:rsidRoot w:val="033A73A8"/>
    <w:rsid w:val="033A73A8"/>
    <w:rsid w:val="285E51A8"/>
    <w:rsid w:val="32DF742F"/>
    <w:rsid w:val="3F7955B9"/>
    <w:rsid w:val="694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206</Characters>
  <DocSecurity>0</DocSecurity>
  <Lines>0</Lines>
  <Paragraphs>0</Paragraphs>
  <ScaleCrop>false</ScaleCrop>
  <LinksUpToDate>false</LinksUpToDate>
  <CharactersWithSpaces>250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2023-04-21T14:04:00Z</dcterms:created>
  <dcterms:modified xsi:type="dcterms:W3CDTF">2024-03-06T10:11:45Z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7FD4306B2D654FFA8EDE9CBAE901C5BC_13</vt:lpwstr>
  </property>
</Properties>
</file>